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693" w:rightChars="-330"/>
        <w:jc w:val="center"/>
        <w:rPr>
          <w:rFonts w:hint="eastAsia" w:ascii="黑体" w:hAnsi="黑体" w:eastAsia="黑体" w:cs="仿宋_GB2312"/>
          <w:b/>
          <w:color w:val="000000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-721995</wp:posOffset>
                </wp:positionV>
                <wp:extent cx="635" cy="0"/>
                <wp:effectExtent l="0" t="0" r="0" b="0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-15.75pt;margin-top:-56.85pt;height:0pt;width:0.05pt;z-index:251660288;mso-width-relative:page;mso-height-relative:page;" filled="f" stroked="t" coordsize="21600,21600" o:gfxdata="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yIyWztcAAAANAQAADwAAAAAAAAABACAAAAAiAAAAZHJzL2Rvd25yZXYueG1sUEsB&#10;AhQAFAAAAAgAh07iQK/fAZO9AQAAhwMAAA4AAAAAAAAAAQAgAAAAJgEAAGRycy9lMm9Eb2MueG1s&#10;UEsFBgAAAAAGAAYAWQEAAFUFAAAAAA==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eastAsia" w:ascii="仿宋" w:hAnsi="仿宋" w:eastAsia="仿宋" w:cs="仿宋_GB2312"/>
          <w:sz w:val="30"/>
          <w:szCs w:val="30"/>
        </w:rPr>
        <w:t>附件</w:t>
      </w:r>
      <w:r>
        <w:rPr>
          <w:rFonts w:ascii="仿宋" w:hAnsi="仿宋" w:eastAsia="仿宋" w:cs="仿宋_GB2312"/>
          <w:color w:val="000000"/>
          <w:kern w:val="0"/>
          <w:sz w:val="30"/>
          <w:szCs w:val="30"/>
        </w:rPr>
        <w:t>3</w:t>
      </w: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：</w:t>
      </w:r>
      <w:r>
        <w:rPr>
          <w:rFonts w:hint="eastAsia" w:ascii="黑体" w:hAnsi="黑体" w:eastAsia="黑体" w:cs="仿宋_GB2312"/>
          <w:b/>
          <w:bCs/>
          <w:color w:val="000000"/>
          <w:kern w:val="0"/>
          <w:sz w:val="28"/>
          <w:szCs w:val="28"/>
        </w:rPr>
        <w:t>陕西师范大学第六届</w:t>
      </w:r>
      <w:r>
        <w:rPr>
          <w:rFonts w:hint="eastAsia" w:ascii="黑体" w:hAnsi="黑体" w:eastAsia="黑体" w:cs="仿宋_GB2312"/>
          <w:b/>
          <w:bCs/>
          <w:color w:val="000000"/>
          <w:kern w:val="0"/>
          <w:sz w:val="28"/>
          <w:szCs w:val="28"/>
          <w:lang w:eastAsia="zh-CN"/>
        </w:rPr>
        <w:t>“公职精英，非你莫属”</w:t>
      </w:r>
      <w:r>
        <w:rPr>
          <w:rFonts w:hint="eastAsia" w:ascii="黑体" w:hAnsi="黑体" w:eastAsia="黑体" w:cs="仿宋_GB2312"/>
          <w:b/>
          <w:bCs/>
          <w:color w:val="000000"/>
          <w:kern w:val="0"/>
          <w:sz w:val="28"/>
          <w:szCs w:val="28"/>
        </w:rPr>
        <w:t>公务员全真模拟考试大赛报名表</w:t>
      </w:r>
      <w:r>
        <w:rPr>
          <w:rFonts w:hint="eastAsia" w:ascii="黑体" w:hAnsi="黑体" w:eastAsia="黑体" w:cs="仿宋_GB2312"/>
          <w:b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-721995</wp:posOffset>
                </wp:positionV>
                <wp:extent cx="635" cy="0"/>
                <wp:effectExtent l="0" t="0" r="0" b="0"/>
                <wp:wrapNone/>
                <wp:docPr id="2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-15.75pt;margin-top:-56.85pt;height:0pt;width:0.05pt;z-index:251658240;mso-width-relative:page;mso-height-relative:page;" filled="f" stroked="t" coordsize="21600,21600" o:gfxdata="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yIyWztcAAAANAQAADwAAAAAAAAABACAAAAAiAAAAZHJzL2Rvd25yZXYueG1sUEsB&#10;AhQAFAAAAAgAh07iQMIQZBi9AQAAhwMAAA4AAAAAAAAAAQAgAAAAJgEAAGRycy9lMm9Eb2MueG1s&#10;UEsFBgAAAAAGAAYAWQEAAFUFAAAAAA==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tbl>
      <w:tblPr>
        <w:tblStyle w:val="7"/>
        <w:tblpPr w:leftFromText="180" w:rightFromText="180" w:vertAnchor="page" w:horzAnchor="page" w:tblpX="1323" w:tblpY="2359"/>
        <w:tblW w:w="98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843"/>
        <w:gridCol w:w="1559"/>
        <w:gridCol w:w="1149"/>
        <w:gridCol w:w="127"/>
        <w:gridCol w:w="1559"/>
        <w:gridCol w:w="1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815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sz w:val="24"/>
                <w:szCs w:val="24"/>
              </w:rPr>
              <w:t>陕西师范大学第</w:t>
            </w:r>
            <w:r>
              <w:rPr>
                <w:rFonts w:hint="eastAsia" w:ascii="仿宋" w:hAnsi="仿宋" w:eastAsia="仿宋" w:cs="仿宋_GB2312"/>
                <w:b/>
                <w:color w:val="000000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仿宋" w:hAnsi="仿宋" w:eastAsia="仿宋" w:cs="仿宋_GB2312"/>
                <w:b/>
                <w:color w:val="000000"/>
                <w:sz w:val="24"/>
                <w:szCs w:val="24"/>
              </w:rPr>
              <w:t>届</w:t>
            </w:r>
            <w:r>
              <w:rPr>
                <w:rFonts w:hint="eastAsia" w:ascii="仿宋" w:hAnsi="仿宋" w:eastAsia="仿宋" w:cs="仿宋_GB2312"/>
                <w:b/>
                <w:color w:val="000000"/>
                <w:sz w:val="24"/>
                <w:szCs w:val="24"/>
                <w:lang w:eastAsia="zh-CN"/>
              </w:rPr>
              <w:t>“公职精英，非你莫属”</w:t>
            </w:r>
            <w:r>
              <w:rPr>
                <w:rFonts w:hint="eastAsia" w:ascii="仿宋" w:hAnsi="仿宋" w:eastAsia="仿宋" w:cs="仿宋_GB2312"/>
                <w:b/>
                <w:color w:val="000000"/>
                <w:sz w:val="24"/>
                <w:szCs w:val="24"/>
              </w:rPr>
              <w:t>公务员模拟考试大赛《报名表》主联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sz w:val="30"/>
                <w:szCs w:val="30"/>
              </w:rPr>
              <w:t>姓  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sz w:val="30"/>
                <w:szCs w:val="30"/>
              </w:rPr>
              <w:t>性  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sz w:val="30"/>
                <w:szCs w:val="30"/>
              </w:rPr>
              <w:t>学院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sz w:val="30"/>
                <w:szCs w:val="30"/>
              </w:rPr>
              <w:t>联系方式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sz w:val="30"/>
                <w:szCs w:val="30"/>
              </w:rPr>
              <w:t>个人身份</w:t>
            </w:r>
          </w:p>
        </w:tc>
        <w:tc>
          <w:tcPr>
            <w:tcW w:w="4604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Cs/>
                <w:szCs w:val="21"/>
              </w:rPr>
              <w:t>本科、研究生（对应身份打“√”号）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3652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sz w:val="30"/>
                <w:szCs w:val="30"/>
              </w:rPr>
              <w:t>所在年级及专业</w:t>
            </w:r>
          </w:p>
        </w:tc>
        <w:tc>
          <w:tcPr>
            <w:tcW w:w="6163" w:type="dxa"/>
            <w:gridSpan w:val="5"/>
            <w:vAlign w:val="center"/>
          </w:tcPr>
          <w:p>
            <w:pPr>
              <w:jc w:val="left"/>
              <w:rPr>
                <w:rFonts w:hint="eastAsia" w:ascii="仿宋" w:hAnsi="仿宋" w:eastAsia="仿宋" w:cs="仿宋_GB2312"/>
                <w:b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9815" w:type="dxa"/>
            <w:gridSpan w:val="7"/>
            <w:vAlign w:val="top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sz w:val="30"/>
                <w:szCs w:val="30"/>
              </w:rPr>
              <w:t>比赛须知</w:t>
            </w:r>
          </w:p>
          <w:p>
            <w:pPr>
              <w:spacing w:line="480" w:lineRule="exact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笔试时间：</w:t>
            </w:r>
            <w:r>
              <w:rPr>
                <w:rFonts w:hint="eastAsia" w:ascii="仿宋" w:hAnsi="仿宋" w:eastAsia="仿宋" w:cs="仿宋_GB2312"/>
                <w:sz w:val="24"/>
              </w:rPr>
              <w:t>201</w:t>
            </w: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_GB2312"/>
                <w:sz w:val="24"/>
              </w:rPr>
              <w:t>年1</w:t>
            </w: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_GB2312"/>
                <w:sz w:val="24"/>
              </w:rPr>
              <w:t>月</w:t>
            </w: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_GB2312"/>
                <w:sz w:val="24"/>
              </w:rPr>
              <w:t>日（周六） 上午9：00-11：00 《行政职业能力测试》</w:t>
            </w:r>
          </w:p>
          <w:p>
            <w:pPr>
              <w:spacing w:line="480" w:lineRule="exact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 xml:space="preserve">          201</w:t>
            </w: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_GB2312"/>
                <w:sz w:val="24"/>
              </w:rPr>
              <w:t>年1</w:t>
            </w: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_GB2312"/>
                <w:sz w:val="24"/>
              </w:rPr>
              <w:t>月</w:t>
            </w: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_GB2312"/>
                <w:sz w:val="24"/>
              </w:rPr>
              <w:t>日（周六） 下午14：00-17：00《申论》</w:t>
            </w:r>
          </w:p>
          <w:p>
            <w:pPr>
              <w:spacing w:line="480" w:lineRule="exact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笔试地点：</w:t>
            </w:r>
            <w:r>
              <w:rPr>
                <w:rFonts w:hint="eastAsia" w:ascii="仿宋" w:hAnsi="仿宋" w:eastAsia="仿宋" w:cs="仿宋_GB2312"/>
                <w:sz w:val="24"/>
              </w:rPr>
              <w:t>待定</w:t>
            </w:r>
          </w:p>
          <w:p>
            <w:pPr>
              <w:spacing w:line="480" w:lineRule="exact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报名截止</w:t>
            </w:r>
            <w:r>
              <w:rPr>
                <w:rFonts w:hint="eastAsia" w:ascii="仿宋" w:hAnsi="仿宋" w:eastAsia="仿宋" w:cs="仿宋_GB2312"/>
                <w:sz w:val="24"/>
              </w:rPr>
              <w:t>：201</w:t>
            </w: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_GB2312"/>
                <w:sz w:val="24"/>
              </w:rPr>
              <w:t>年</w:t>
            </w: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_GB2312"/>
                <w:sz w:val="24"/>
              </w:rPr>
              <w:t>月</w:t>
            </w: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_GB2312"/>
                <w:sz w:val="24"/>
              </w:rPr>
              <w:t>日</w:t>
            </w:r>
          </w:p>
          <w:p>
            <w:pPr>
              <w:spacing w:line="480" w:lineRule="exact"/>
              <w:rPr>
                <w:rFonts w:hint="eastAsia" w:ascii="仿宋" w:hAnsi="仿宋" w:eastAsia="仿宋" w:cs="仿宋_GB2312"/>
                <w:b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</w:rPr>
              <w:t>注意事项：</w:t>
            </w: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left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 xml:space="preserve">一、在比赛前20分钟，参赛者凭报名表主联进入考场，并对号入座。 </w:t>
            </w: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left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 xml:space="preserve">二、比赛开始30分钟后，不得入场；比赛期间，不得提前交卷、退场。 </w:t>
            </w: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left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三、参赛人员应自带文具（2B铅笔、黑色碳水笔、橡皮擦）</w:t>
            </w:r>
          </w:p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exact"/>
              <w:jc w:val="left"/>
              <w:rPr>
                <w:rFonts w:hint="eastAsia"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 xml:space="preserve">四、除规定可携带的文具以外，严禁将各种电子、通信、计算、存储或其他设备带至座位。 </w:t>
            </w:r>
          </w:p>
          <w:p>
            <w:pPr>
              <w:spacing w:line="480" w:lineRule="exact"/>
              <w:rPr>
                <w:rFonts w:hint="eastAsia" w:ascii="仿宋" w:hAnsi="仿宋" w:eastAsia="仿宋" w:cs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五、试卷发放后，参赛人员必须首先在答题卡规定的位置上用钢笔、签字笔或圆珠笔准确填写本人姓名和准考证号（联系方式后8位做为准考证号），用2B铅笔在准考证号对应位置填涂。</w:t>
            </w:r>
            <w:r>
              <w:rPr>
                <w:rFonts w:hint="eastAsia" w:ascii="仿宋" w:hAnsi="仿宋" w:eastAsia="仿宋" w:cs="仿宋_GB2312"/>
                <w:b/>
                <w:kern w:val="0"/>
                <w:sz w:val="30"/>
                <w:szCs w:val="30"/>
              </w:rPr>
              <w:t>其它请参照公务员考试相关条例！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9815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sz w:val="30"/>
                <w:szCs w:val="30"/>
              </w:rPr>
              <w:t>------------------------------------------------------------</w:t>
            </w:r>
          </w:p>
          <w:p>
            <w:pPr>
              <w:jc w:val="center"/>
              <w:rPr>
                <w:rFonts w:hint="eastAsia" w:ascii="仿宋" w:hAnsi="仿宋" w:eastAsia="仿宋" w:cs="仿宋_GB2312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sz w:val="24"/>
                <w:szCs w:val="24"/>
              </w:rPr>
              <w:t>陕西师范大学第</w:t>
            </w:r>
            <w:r>
              <w:rPr>
                <w:rFonts w:hint="eastAsia" w:ascii="仿宋" w:hAnsi="仿宋" w:eastAsia="仿宋" w:cs="仿宋_GB2312"/>
                <w:b/>
                <w:color w:val="000000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="仿宋" w:hAnsi="仿宋" w:eastAsia="仿宋" w:cs="仿宋_GB2312"/>
                <w:b/>
                <w:color w:val="000000"/>
                <w:sz w:val="24"/>
                <w:szCs w:val="24"/>
              </w:rPr>
              <w:t>届</w:t>
            </w:r>
            <w:r>
              <w:rPr>
                <w:rFonts w:hint="eastAsia" w:ascii="仿宋" w:hAnsi="仿宋" w:eastAsia="仿宋" w:cs="仿宋_GB2312"/>
                <w:b/>
                <w:color w:val="000000"/>
                <w:sz w:val="24"/>
                <w:szCs w:val="24"/>
                <w:lang w:eastAsia="zh-CN"/>
              </w:rPr>
              <w:t>“</w:t>
            </w:r>
            <w:bookmarkStart w:id="0" w:name="_GoBack"/>
            <w:r>
              <w:rPr>
                <w:rFonts w:hint="eastAsia" w:ascii="仿宋" w:hAnsi="仿宋" w:eastAsia="仿宋" w:cs="仿宋_GB2312"/>
                <w:b/>
                <w:color w:val="000000"/>
                <w:sz w:val="24"/>
                <w:szCs w:val="24"/>
                <w:lang w:eastAsia="zh-CN"/>
              </w:rPr>
              <w:t>公职精英，非你莫属</w:t>
            </w:r>
            <w:bookmarkEnd w:id="0"/>
            <w:r>
              <w:rPr>
                <w:rFonts w:hint="eastAsia" w:ascii="仿宋" w:hAnsi="仿宋" w:eastAsia="仿宋" w:cs="仿宋_GB2312"/>
                <w:b/>
                <w:color w:val="00000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" w:hAnsi="仿宋" w:eastAsia="仿宋" w:cs="仿宋_GB2312"/>
                <w:b/>
                <w:color w:val="000000"/>
                <w:sz w:val="24"/>
                <w:szCs w:val="24"/>
              </w:rPr>
              <w:t>公务员模拟考试大赛《报名表》副联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sz w:val="30"/>
                <w:szCs w:val="30"/>
              </w:rPr>
              <w:t>姓  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sz w:val="30"/>
                <w:szCs w:val="30"/>
              </w:rPr>
              <w:t>性  别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sz w:val="30"/>
                <w:szCs w:val="30"/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sz w:val="30"/>
                <w:szCs w:val="30"/>
              </w:rPr>
              <w:t>年级/专业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sz w:val="30"/>
                <w:szCs w:val="30"/>
              </w:rPr>
              <w:t>联系方式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sz w:val="30"/>
                <w:szCs w:val="30"/>
              </w:rPr>
              <w:t>个人身份</w:t>
            </w:r>
          </w:p>
        </w:tc>
        <w:tc>
          <w:tcPr>
            <w:tcW w:w="4604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Cs/>
                <w:szCs w:val="21"/>
              </w:rPr>
              <w:t>本科、研究生（对应身份打“v”号）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65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sz w:val="30"/>
                <w:szCs w:val="30"/>
              </w:rPr>
              <w:t>所在年级及专业</w:t>
            </w:r>
          </w:p>
        </w:tc>
        <w:tc>
          <w:tcPr>
            <w:tcW w:w="6163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Cs/>
                <w:szCs w:val="21"/>
              </w:rPr>
            </w:pPr>
          </w:p>
        </w:tc>
      </w:tr>
    </w:tbl>
    <w:p>
      <w:pPr>
        <w:spacing w:line="520" w:lineRule="exact"/>
        <w:jc w:val="left"/>
        <w:rPr>
          <w:rFonts w:hint="eastAsia" w:ascii="仿宋" w:hAnsi="仿宋" w:eastAsia="仿宋" w:cs="仿宋_GB2312"/>
        </w:rPr>
      </w:pPr>
    </w:p>
    <w:p/>
    <w:sectPr>
      <w:footerReference r:id="rId3" w:type="default"/>
      <w:footerReference r:id="rId4" w:type="even"/>
      <w:pgSz w:w="11906" w:h="16838"/>
      <w:pgMar w:top="102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541" w:wrap="around" w:vAnchor="text" w:hAnchor="page" w:x="9541" w:yAlign="center"/>
      <w:rPr>
        <w:rStyle w:val="6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- 1 -</w:t>
    </w:r>
    <w:r>
      <w:rPr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- 3 -</w: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EA916EF"/>
    <w:rsid w:val="102645E1"/>
    <w:rsid w:val="20643BB9"/>
    <w:rsid w:val="20A51B08"/>
    <w:rsid w:val="24372B8D"/>
    <w:rsid w:val="2A0A6FFC"/>
    <w:rsid w:val="34C04B7C"/>
    <w:rsid w:val="4334240E"/>
    <w:rsid w:val="51DA46B1"/>
    <w:rsid w:val="650D71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8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Arial" w:hAnsi="Arial" w:eastAsia="宋体" w:cs="Times New Roman"/>
      <w:kern w:val="44"/>
      <w:sz w:val="36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8">
    <w:name w:val="标题 1 Char"/>
    <w:link w:val="2"/>
    <w:qFormat/>
    <w:uiPriority w:val="0"/>
    <w:rPr>
      <w:rFonts w:ascii="Arial" w:hAnsi="Arial" w:eastAsia="宋体" w:cs="Times New Roman"/>
      <w:b/>
      <w:kern w:val="44"/>
      <w:sz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陌上柳色</cp:lastModifiedBy>
  <dcterms:modified xsi:type="dcterms:W3CDTF">2018-10-30T06:42:06Z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