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jc w:val="left"/>
        <w:rPr>
          <w:rFonts w:ascii="黑体" w:eastAsia="黑体" w:cs="宋体"/>
          <w:kern w:val="0"/>
          <w:sz w:val="30"/>
          <w:szCs w:val="30"/>
          <w:lang w:eastAsia="zh-CN"/>
        </w:rPr>
      </w:pPr>
      <w:r>
        <w:rPr>
          <w:rFonts w:ascii="黑体" w:eastAsia="黑体" w:cs="宋体"/>
          <w:kern w:val="0"/>
          <w:sz w:val="30"/>
          <w:szCs w:val="30"/>
          <w:lang w:eastAsia="zh-CN"/>
        </w:rPr>
        <w:t>附件一：</w:t>
      </w:r>
    </w:p>
    <w:p>
      <w:pPr>
        <w:widowControl/>
        <w:jc w:val="center"/>
        <w:rPr>
          <w:rFonts w:ascii="黑体" w:eastAsia="黑体" w:cs="宋体" w:hint="eastAsia"/>
          <w:b/>
          <w:bCs/>
          <w:kern w:val="0"/>
          <w:sz w:val="44"/>
          <w:szCs w:val="44"/>
          <w:lang w:eastAsia="zh-CN"/>
        </w:rPr>
      </w:pPr>
      <w:r>
        <w:rPr>
          <w:rFonts w:ascii="黑体" w:eastAsia="黑体" w:cs="宋体" w:hint="eastAsia"/>
          <w:b/>
          <w:bCs/>
          <w:kern w:val="0"/>
          <w:sz w:val="44"/>
          <w:szCs w:val="44"/>
          <w:lang w:eastAsia="zh-CN"/>
        </w:rPr>
        <w:t>诚信征文格式要求</w:t>
      </w:r>
    </w:p>
    <w:p>
      <w:pPr>
        <w:numPr>
          <w:ilvl w:val="0"/>
          <w:numId w:val="1"/>
        </w:numPr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宋体" w:hint="eastAsia"/>
          <w:sz w:val="28"/>
          <w:szCs w:val="28"/>
        </w:rPr>
        <w:t>征文主题为“以诚待人 秉信立行”</w:t>
      </w:r>
      <w:r>
        <w:rPr>
          <w:rFonts w:ascii="宋体"/>
          <w:sz w:val="28"/>
          <w:szCs w:val="28"/>
        </w:rPr>
        <w:t>，</w:t>
      </w:r>
      <w:r>
        <w:rPr>
          <w:rFonts w:ascii="宋体" w:hint="eastAsia"/>
          <w:sz w:val="28"/>
          <w:szCs w:val="28"/>
        </w:rPr>
        <w:t>题目不限，字数</w:t>
      </w:r>
      <w:r>
        <w:rPr>
          <w:rFonts w:ascii="宋体"/>
          <w:sz w:val="28"/>
          <w:szCs w:val="28"/>
        </w:rPr>
        <w:t>控制在1500</w:t>
      </w:r>
      <w:r>
        <w:rPr>
          <w:rFonts w:ascii="宋体" w:hint="eastAsia"/>
          <w:sz w:val="28"/>
          <w:szCs w:val="28"/>
        </w:rPr>
        <w:t>—2000字</w:t>
      </w:r>
      <w:r>
        <w:rPr>
          <w:rFonts w:ascii="宋体"/>
          <w:sz w:val="28"/>
          <w:szCs w:val="28"/>
        </w:rPr>
        <w:t>之间</w:t>
      </w:r>
      <w:r>
        <w:rPr>
          <w:rFonts w:ascii="宋体" w:hint="eastAsia"/>
          <w:sz w:val="28"/>
          <w:szCs w:val="28"/>
        </w:rPr>
        <w:t>。体裁</w:t>
      </w:r>
      <w:r>
        <w:rPr>
          <w:rFonts w:ascii="宋体"/>
          <w:sz w:val="28"/>
          <w:szCs w:val="28"/>
        </w:rPr>
        <w:t>可以为</w:t>
      </w:r>
      <w:r>
        <w:rPr>
          <w:rFonts w:ascii="宋体" w:hint="eastAsia"/>
          <w:sz w:val="28"/>
          <w:szCs w:val="28"/>
        </w:rPr>
        <w:t>记叙文</w:t>
      </w:r>
      <w:r>
        <w:rPr>
          <w:rFonts w:ascii="宋体"/>
          <w:sz w:val="28"/>
          <w:szCs w:val="28"/>
        </w:rPr>
        <w:t>、议论文、散文、诗歌。</w:t>
      </w:r>
    </w:p>
    <w:p>
      <w:pPr>
        <w:ind w:firstLine="0"/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>2.</w:t>
      </w:r>
      <w:r>
        <w:rPr>
          <w:rFonts w:ascii="宋体" w:hint="eastAsia"/>
          <w:sz w:val="28"/>
          <w:szCs w:val="28"/>
        </w:rPr>
        <w:t>征文面向</w:t>
      </w:r>
      <w:r>
        <w:rPr>
          <w:rFonts w:ascii="宋体"/>
          <w:sz w:val="28"/>
          <w:szCs w:val="28"/>
        </w:rPr>
        <w:t>我校全体学生，</w:t>
      </w:r>
      <w:r>
        <w:rPr>
          <w:rFonts w:ascii="宋体" w:hint="eastAsia"/>
          <w:sz w:val="28"/>
          <w:szCs w:val="28"/>
        </w:rPr>
        <w:t>同时欢迎在校从事资助工作的教师投稿。</w:t>
      </w:r>
    </w:p>
    <w:p>
      <w:pPr>
        <w:ind w:firstLine="0"/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>3.征文内容可以围绕</w:t>
      </w:r>
      <w:r>
        <w:rPr>
          <w:rFonts w:ascii="宋体" w:hint="eastAsia"/>
          <w:sz w:val="28"/>
          <w:szCs w:val="28"/>
        </w:rPr>
        <w:t>“</w:t>
      </w:r>
      <w:r>
        <w:rPr>
          <w:rFonts w:ascii="宋体"/>
          <w:sz w:val="28"/>
          <w:szCs w:val="28"/>
        </w:rPr>
        <w:t>诚信家风</w:t>
      </w:r>
      <w:r>
        <w:rPr>
          <w:rFonts w:ascii="宋体" w:hint="eastAsia"/>
          <w:sz w:val="28"/>
          <w:szCs w:val="28"/>
        </w:rPr>
        <w:t>”</w:t>
      </w:r>
      <w:r>
        <w:rPr>
          <w:rFonts w:ascii="宋体"/>
          <w:sz w:val="28"/>
          <w:szCs w:val="28"/>
        </w:rPr>
        <w:t>、</w:t>
      </w:r>
      <w:r>
        <w:rPr>
          <w:rFonts w:ascii="宋体" w:hint="eastAsia"/>
          <w:sz w:val="28"/>
          <w:szCs w:val="28"/>
        </w:rPr>
        <w:t>“</w:t>
      </w:r>
      <w:r>
        <w:rPr>
          <w:rFonts w:ascii="宋体"/>
          <w:sz w:val="28"/>
          <w:szCs w:val="28"/>
        </w:rPr>
        <w:t>诚信交友</w:t>
      </w:r>
      <w:r>
        <w:rPr>
          <w:rFonts w:ascii="宋体" w:hint="eastAsia"/>
          <w:sz w:val="28"/>
          <w:szCs w:val="28"/>
        </w:rPr>
        <w:t>”</w:t>
      </w:r>
      <w:r>
        <w:rPr>
          <w:rFonts w:ascii="宋体"/>
          <w:sz w:val="28"/>
          <w:szCs w:val="28"/>
        </w:rPr>
        <w:t>、</w:t>
      </w:r>
      <w:r>
        <w:rPr>
          <w:rFonts w:ascii="宋体" w:hint="eastAsia"/>
          <w:sz w:val="28"/>
          <w:szCs w:val="28"/>
        </w:rPr>
        <w:t>“</w:t>
      </w:r>
      <w:r>
        <w:rPr>
          <w:rFonts w:ascii="宋体"/>
          <w:sz w:val="28"/>
          <w:szCs w:val="28"/>
        </w:rPr>
        <w:t>诚以立身</w:t>
      </w:r>
      <w:r>
        <w:rPr>
          <w:rFonts w:ascii="宋体" w:hint="eastAsia"/>
          <w:sz w:val="28"/>
          <w:szCs w:val="28"/>
        </w:rPr>
        <w:t>”</w:t>
      </w:r>
      <w:r>
        <w:rPr>
          <w:rFonts w:ascii="宋体"/>
          <w:sz w:val="28"/>
          <w:szCs w:val="28"/>
        </w:rPr>
        <w:t>、</w:t>
      </w:r>
      <w:r>
        <w:rPr>
          <w:rFonts w:ascii="宋体" w:hint="eastAsia"/>
          <w:sz w:val="28"/>
          <w:szCs w:val="28"/>
        </w:rPr>
        <w:t>“</w:t>
      </w:r>
      <w:r>
        <w:rPr>
          <w:rFonts w:ascii="宋体"/>
          <w:sz w:val="28"/>
          <w:szCs w:val="28"/>
        </w:rPr>
        <w:t>诚信就业</w:t>
      </w:r>
      <w:r>
        <w:rPr>
          <w:rFonts w:ascii="宋体" w:hint="eastAsia"/>
          <w:sz w:val="28"/>
          <w:szCs w:val="28"/>
        </w:rPr>
        <w:t>”</w:t>
      </w:r>
      <w:r>
        <w:rPr>
          <w:rFonts w:ascii="宋体"/>
          <w:sz w:val="28"/>
          <w:szCs w:val="28"/>
        </w:rPr>
        <w:t>、</w:t>
      </w:r>
      <w:r>
        <w:rPr>
          <w:rFonts w:ascii="宋体" w:hint="eastAsia"/>
          <w:sz w:val="28"/>
          <w:szCs w:val="28"/>
        </w:rPr>
        <w:t>“</w:t>
      </w:r>
      <w:r>
        <w:rPr>
          <w:rFonts w:ascii="宋体"/>
          <w:sz w:val="28"/>
          <w:szCs w:val="28"/>
        </w:rPr>
        <w:t>学术诚信</w:t>
      </w:r>
      <w:r>
        <w:rPr>
          <w:rFonts w:ascii="宋体" w:hint="eastAsia"/>
          <w:sz w:val="28"/>
          <w:szCs w:val="28"/>
        </w:rPr>
        <w:t>”</w:t>
      </w:r>
      <w:r>
        <w:rPr>
          <w:rFonts w:ascii="宋体"/>
          <w:sz w:val="28"/>
          <w:szCs w:val="28"/>
        </w:rPr>
        <w:t>、</w:t>
      </w:r>
      <w:r>
        <w:rPr>
          <w:rFonts w:ascii="宋体" w:hint="eastAsia"/>
          <w:sz w:val="28"/>
          <w:szCs w:val="28"/>
        </w:rPr>
        <w:t>“</w:t>
      </w:r>
      <w:r>
        <w:rPr>
          <w:rFonts w:ascii="宋体"/>
          <w:sz w:val="28"/>
          <w:szCs w:val="28"/>
        </w:rPr>
        <w:t>诚信还贷</w:t>
      </w:r>
      <w:r>
        <w:rPr>
          <w:rFonts w:ascii="宋体" w:hint="eastAsia"/>
          <w:sz w:val="28"/>
          <w:szCs w:val="28"/>
        </w:rPr>
        <w:t>”</w:t>
      </w:r>
      <w:r>
        <w:rPr>
          <w:rFonts w:ascii="宋体"/>
          <w:sz w:val="28"/>
          <w:szCs w:val="28"/>
        </w:rPr>
        <w:t>等方面来撰写，主题鲜明、</w:t>
      </w:r>
      <w:r>
        <w:rPr>
          <w:rFonts w:ascii="宋体" w:hint="eastAsia"/>
          <w:sz w:val="28"/>
          <w:szCs w:val="28"/>
        </w:rPr>
        <w:t>内容真实，感情真挚，突出人物个性和独特经历，传递正能量</w:t>
      </w:r>
      <w:r>
        <w:rPr>
          <w:rFonts w:ascii="宋体"/>
          <w:sz w:val="28"/>
          <w:szCs w:val="28"/>
        </w:rPr>
        <w:t>，具有教育意义</w:t>
      </w:r>
      <w:r>
        <w:rPr>
          <w:rFonts w:ascii="宋体" w:hint="eastAsia"/>
          <w:sz w:val="28"/>
          <w:szCs w:val="28"/>
        </w:rPr>
        <w:t>。</w:t>
      </w:r>
    </w:p>
    <w:p>
      <w:pPr>
        <w:ind w:firstLine="0"/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>4.</w:t>
      </w:r>
      <w:r>
        <w:rPr>
          <w:rFonts w:ascii="宋体" w:hint="eastAsia"/>
          <w:sz w:val="28"/>
          <w:szCs w:val="28"/>
        </w:rPr>
        <w:t>作品提交命名规则：学院—姓名—专业—题目。</w:t>
      </w:r>
    </w:p>
    <w:p>
      <w:pPr>
        <w:ind w:firstLine="0"/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>5.</w:t>
      </w:r>
      <w:r>
        <w:rPr>
          <w:rFonts w:ascii="宋体" w:hint="eastAsia"/>
          <w:sz w:val="28"/>
          <w:szCs w:val="28"/>
        </w:rPr>
        <w:t>参赛文章</w:t>
      </w:r>
      <w:r>
        <w:rPr>
          <w:rFonts w:ascii="宋体"/>
          <w:sz w:val="28"/>
          <w:szCs w:val="28"/>
        </w:rPr>
        <w:t>须为原创， 未在公开杂志进行发表，</w:t>
      </w:r>
      <w:r>
        <w:rPr>
          <w:rFonts w:ascii="宋体" w:hint="eastAsia"/>
          <w:sz w:val="28"/>
          <w:szCs w:val="28"/>
        </w:rPr>
        <w:t>严禁抄袭。</w:t>
      </w:r>
    </w:p>
    <w:p>
      <w:pPr>
        <w:ind w:firstLine="0"/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>6.</w:t>
      </w:r>
      <w:r>
        <w:rPr>
          <w:rFonts w:ascii="宋体" w:hint="eastAsia"/>
          <w:sz w:val="28"/>
          <w:szCs w:val="28"/>
        </w:rPr>
        <w:t>材料正文格式要求（纸质版、电子版同）：</w:t>
      </w:r>
    </w:p>
    <w:p>
      <w:pPr>
        <w:ind w:firstLine="0"/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>（1）</w:t>
      </w:r>
      <w:r>
        <w:rPr>
          <w:rFonts w:ascii="宋体" w:hint="eastAsia"/>
          <w:sz w:val="28"/>
          <w:szCs w:val="28"/>
        </w:rPr>
        <w:t>页面设置：A4纸； </w:t>
      </w:r>
    </w:p>
    <w:p>
      <w:pPr>
        <w:ind w:firstLine="0"/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>（2）</w:t>
      </w:r>
      <w:r>
        <w:rPr>
          <w:rFonts w:ascii="宋体" w:hint="eastAsia"/>
          <w:sz w:val="28"/>
          <w:szCs w:val="28"/>
        </w:rPr>
        <w:t>页边距：上下左右均为2厘米；</w:t>
      </w:r>
    </w:p>
    <w:p>
      <w:pPr>
        <w:ind w:left="700" w:hangingChars="250" w:hanging="70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 </w:t>
      </w:r>
      <w:r>
        <w:rPr>
          <w:rFonts w:ascii="宋体"/>
          <w:sz w:val="28"/>
          <w:szCs w:val="28"/>
        </w:rPr>
        <w:t>（3）</w:t>
      </w:r>
      <w:r>
        <w:rPr>
          <w:rFonts w:ascii="宋体" w:hint="eastAsia"/>
          <w:sz w:val="28"/>
          <w:szCs w:val="28"/>
        </w:rPr>
        <w:t>打印格式：正标题小二黑体加粗，副标题小三黑体，一级标题</w:t>
      </w:r>
    </w:p>
    <w:p>
      <w:pPr>
        <w:ind w:left="700" w:hangingChars="250" w:hanging="70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小三黑体，二级标题四号宋体加粗，正文四号宋体；</w:t>
      </w:r>
    </w:p>
    <w:p>
      <w:pPr>
        <w:ind w:firstLine="0"/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>（4）</w:t>
      </w:r>
      <w:r>
        <w:rPr>
          <w:rFonts w:ascii="宋体" w:hint="eastAsia"/>
          <w:sz w:val="28"/>
          <w:szCs w:val="28"/>
        </w:rPr>
        <w:t>字符间距：标准；</w:t>
      </w:r>
    </w:p>
    <w:p>
      <w:pPr>
        <w:ind w:firstLine="0"/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>（5）</w:t>
      </w:r>
      <w:r>
        <w:rPr>
          <w:rFonts w:ascii="宋体" w:hint="eastAsia"/>
          <w:sz w:val="28"/>
          <w:szCs w:val="28"/>
        </w:rPr>
        <w:t>行距：全文行距1.25倍。</w:t>
      </w:r>
    </w:p>
    <w:p>
      <w:pPr>
        <w:ind w:firstLine="0"/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>7.</w:t>
      </w:r>
      <w:r>
        <w:rPr>
          <w:rFonts w:ascii="宋体" w:hint="eastAsia"/>
          <w:sz w:val="28"/>
          <w:szCs w:val="28"/>
        </w:rPr>
        <w:t>征文须经</w:t>
      </w:r>
      <w:r>
        <w:rPr>
          <w:rFonts w:ascii="宋体"/>
          <w:sz w:val="28"/>
          <w:szCs w:val="28"/>
        </w:rPr>
        <w:t>各学院进行初步评选</w:t>
      </w:r>
      <w:r>
        <w:rPr>
          <w:rFonts w:ascii="宋体" w:hint="eastAsia"/>
          <w:sz w:val="28"/>
          <w:szCs w:val="28"/>
        </w:rPr>
        <w:t>，经过</w:t>
      </w:r>
      <w:r>
        <w:rPr>
          <w:rFonts w:ascii="宋体"/>
          <w:sz w:val="28"/>
          <w:szCs w:val="28"/>
        </w:rPr>
        <w:t>评选后</w:t>
      </w:r>
      <w:r>
        <w:rPr>
          <w:rFonts w:ascii="宋体" w:hint="eastAsia"/>
          <w:sz w:val="28"/>
          <w:szCs w:val="28"/>
        </w:rPr>
        <w:t>推出2-3篇优秀作品</w:t>
      </w:r>
      <w:r>
        <w:rPr>
          <w:rFonts w:ascii="宋体"/>
          <w:sz w:val="28"/>
          <w:szCs w:val="28"/>
        </w:rPr>
        <w:t>报送</w:t>
      </w:r>
      <w:r>
        <w:rPr>
          <w:rFonts w:ascii="宋体" w:hint="eastAsia"/>
          <w:sz w:val="28"/>
          <w:szCs w:val="28"/>
        </w:rPr>
        <w:t>至学生资助管理中心，纸质版加盖学院公章，电子版发送至qgzxzx@snnu.edu.cn。</w:t>
      </w:r>
    </w:p>
    <w:p>
      <w:pPr>
        <w:rPr>
          <w:rFonts w:ascii="宋体" w:hint="eastAsia"/>
          <w:sz w:val="28"/>
          <w:szCs w:val="28"/>
        </w:rPr>
      </w:pPr>
      <w:r>
        <w:rPr>
          <w:rFonts w:ascii="宋体"/>
          <w:sz w:val="28"/>
          <w:szCs w:val="28"/>
        </w:rPr>
        <w:t>学生处将组织专家对征文进行评审，分别评选出一、二、三等奖和优秀奖，并颁发相应证书。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45B6E984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character" w:styleId="85">
    <w:name w:val="Hyperlink"/>
    <w:basedOn w:val="10"/>
    <w:rPr>
      <w:color w:val="0000FF"/>
      <w:u w:val="single"/>
    </w:rPr>
  </w:style>
  <w:style w:type="paragraph" w:styleId="92">
    <w:name w:val="Normal (Web)"/>
    <w:basedOn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55</TotalTime>
  <Application>Yozo_Office</Application>
  <Pages>2</Pages>
  <Words>460</Words>
  <Characters>500</Characters>
  <Lines>23</Lines>
  <Paragraphs>16</Paragraphs>
  <CharactersWithSpaces>505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cmz</dc:creator>
  <cp:lastModifiedBy>微软用户</cp:lastModifiedBy>
  <cp:revision>3</cp:revision>
  <dcterms:created xsi:type="dcterms:W3CDTF">2017-03-23T08:14:00Z</dcterms:created>
  <dcterms:modified xsi:type="dcterms:W3CDTF">2017-04-05T15:59:19Z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2052-10.1.0.6260</vt:lpwstr>
  </property>
</Properties>
</file>